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9F6DD9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23.09.2019Г. №62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4A4BD7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</w:t>
      </w:r>
      <w:proofErr w:type="spellStart"/>
      <w:r w:rsidR="005517C8" w:rsidRPr="00531A12">
        <w:rPr>
          <w:rFonts w:ascii="Arial" w:hAnsi="Arial" w:cs="Arial"/>
          <w:szCs w:val="28"/>
        </w:rPr>
        <w:t>Боханский</w:t>
      </w:r>
      <w:proofErr w:type="spellEnd"/>
      <w:r w:rsidR="005517C8" w:rsidRPr="00531A12">
        <w:rPr>
          <w:rFonts w:ascii="Arial" w:hAnsi="Arial" w:cs="Arial"/>
          <w:szCs w:val="28"/>
        </w:rPr>
        <w:t xml:space="preserve">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9F6DD9">
        <w:rPr>
          <w:rFonts w:ascii="Arial" w:hAnsi="Arial" w:cs="Arial"/>
          <w:szCs w:val="28"/>
        </w:rPr>
        <w:t xml:space="preserve">д. </w:t>
      </w:r>
      <w:proofErr w:type="spellStart"/>
      <w:r w:rsidR="009F6DD9">
        <w:rPr>
          <w:rFonts w:ascii="Arial" w:hAnsi="Arial" w:cs="Arial"/>
          <w:szCs w:val="28"/>
        </w:rPr>
        <w:t>Нашата</w:t>
      </w:r>
      <w:proofErr w:type="spellEnd"/>
      <w:r w:rsidR="009F6DD9">
        <w:rPr>
          <w:rFonts w:ascii="Arial" w:hAnsi="Arial" w:cs="Arial"/>
          <w:szCs w:val="28"/>
        </w:rPr>
        <w:t>, ул. Лесная, д. 16</w:t>
      </w:r>
      <w:bookmarkStart w:id="0" w:name="_GoBack"/>
      <w:bookmarkEnd w:id="0"/>
    </w:p>
    <w:p w:rsidR="005517C8" w:rsidRPr="00AD678B" w:rsidRDefault="005517C8" w:rsidP="005517C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497D5F"/>
    <w:rsid w:val="004A4BD7"/>
    <w:rsid w:val="00513E0D"/>
    <w:rsid w:val="005517C8"/>
    <w:rsid w:val="009109C4"/>
    <w:rsid w:val="00970FBF"/>
    <w:rsid w:val="009F6DD9"/>
    <w:rsid w:val="00B83674"/>
    <w:rsid w:val="00E6796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2019-02-06T04:32:00Z</cp:lastPrinted>
  <dcterms:created xsi:type="dcterms:W3CDTF">2019-09-23T01:58:00Z</dcterms:created>
  <dcterms:modified xsi:type="dcterms:W3CDTF">2019-09-23T01:58:00Z</dcterms:modified>
</cp:coreProperties>
</file>